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79AF" w14:textId="43854168" w:rsidR="00A8677B" w:rsidRDefault="00A8677B" w:rsidP="005D22DF">
      <w:pPr>
        <w:tabs>
          <w:tab w:val="left" w:pos="764"/>
          <w:tab w:val="left" w:pos="8287"/>
        </w:tabs>
        <w:spacing w:before="51"/>
        <w:rPr>
          <w:rFonts w:ascii="Times New Roman" w:eastAsia="Times New Roman" w:hAnsi="Times New Roman" w:cs="Times New Roman"/>
          <w:sz w:val="31"/>
          <w:szCs w:val="31"/>
        </w:rPr>
      </w:pPr>
    </w:p>
    <w:p w14:paraId="641B1440" w14:textId="77777777" w:rsidR="00A8677B" w:rsidRDefault="00A8677B">
      <w:pPr>
        <w:spacing w:line="200" w:lineRule="exact"/>
        <w:rPr>
          <w:sz w:val="20"/>
          <w:szCs w:val="20"/>
        </w:rPr>
      </w:pPr>
    </w:p>
    <w:p w14:paraId="7DE4C7BE" w14:textId="77777777" w:rsidR="00A8677B" w:rsidRPr="005D22DF" w:rsidRDefault="00A8677B">
      <w:pPr>
        <w:spacing w:line="200" w:lineRule="exact"/>
        <w:rPr>
          <w:rFonts w:ascii="Garamond" w:eastAsia="Times New Roman" w:hAnsi="Garamond"/>
        </w:rPr>
      </w:pPr>
    </w:p>
    <w:p w14:paraId="4CCFC4D3" w14:textId="77777777" w:rsidR="00A8677B" w:rsidRPr="005D22DF" w:rsidRDefault="00A8677B">
      <w:pPr>
        <w:spacing w:line="200" w:lineRule="exact"/>
        <w:rPr>
          <w:rFonts w:ascii="Garamond" w:eastAsia="Times New Roman" w:hAnsi="Garamond"/>
        </w:rPr>
      </w:pPr>
    </w:p>
    <w:p w14:paraId="59BEB5C8" w14:textId="77777777" w:rsidR="00A8677B" w:rsidRPr="005D22DF" w:rsidRDefault="00A8677B">
      <w:pPr>
        <w:spacing w:line="280" w:lineRule="exact"/>
        <w:rPr>
          <w:rFonts w:ascii="Garamond" w:eastAsia="Times New Roman" w:hAnsi="Garamond"/>
        </w:rPr>
      </w:pPr>
    </w:p>
    <w:p w14:paraId="04509F6A" w14:textId="77777777" w:rsidR="00A8677B" w:rsidRPr="004E198C" w:rsidRDefault="005B31EC" w:rsidP="004E198C">
      <w:pPr>
        <w:pStyle w:val="BodyText"/>
        <w:ind w:left="1285" w:right="1221"/>
        <w:jc w:val="center"/>
        <w:rPr>
          <w:rFonts w:ascii="Garamond" w:hAnsi="Garamond"/>
          <w:b/>
          <w:sz w:val="24"/>
          <w:szCs w:val="22"/>
        </w:rPr>
      </w:pPr>
      <w:r w:rsidRPr="004E198C">
        <w:rPr>
          <w:rFonts w:ascii="Garamond" w:hAnsi="Garamond"/>
          <w:b/>
          <w:sz w:val="24"/>
          <w:szCs w:val="22"/>
        </w:rPr>
        <w:t>HOMEBOUND PROCEDURES</w:t>
      </w:r>
    </w:p>
    <w:p w14:paraId="24004C3F" w14:textId="77777777" w:rsidR="00A8677B" w:rsidRPr="004E198C" w:rsidRDefault="00A8677B">
      <w:pPr>
        <w:spacing w:before="15" w:line="280" w:lineRule="exact"/>
        <w:rPr>
          <w:rFonts w:ascii="Garamond" w:eastAsia="Times New Roman" w:hAnsi="Garamond"/>
        </w:rPr>
      </w:pPr>
    </w:p>
    <w:p w14:paraId="3A79E334" w14:textId="77777777" w:rsidR="00A8677B" w:rsidRPr="004E198C" w:rsidRDefault="005B31EC">
      <w:pPr>
        <w:pStyle w:val="BodyText"/>
        <w:numPr>
          <w:ilvl w:val="1"/>
          <w:numId w:val="1"/>
        </w:numPr>
        <w:tabs>
          <w:tab w:val="left" w:pos="1509"/>
        </w:tabs>
        <w:ind w:firstLine="66"/>
        <w:jc w:val="left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 xml:space="preserve">Homebound services are </w:t>
      </w:r>
      <w:r w:rsidR="005D22DF" w:rsidRPr="004E198C">
        <w:rPr>
          <w:rFonts w:ascii="Garamond" w:hAnsi="Garamond"/>
          <w:sz w:val="22"/>
          <w:szCs w:val="22"/>
        </w:rPr>
        <w:t>initiated</w:t>
      </w:r>
      <w:r w:rsidRPr="004E198C">
        <w:rPr>
          <w:rFonts w:ascii="Garamond" w:hAnsi="Garamond"/>
          <w:sz w:val="22"/>
          <w:szCs w:val="22"/>
        </w:rPr>
        <w:t xml:space="preserve"> by:</w:t>
      </w:r>
    </w:p>
    <w:p w14:paraId="710E2551" w14:textId="77777777" w:rsidR="00A8677B" w:rsidRPr="004E198C" w:rsidRDefault="005B31EC" w:rsidP="005D22DF">
      <w:pPr>
        <w:pStyle w:val="BodyText"/>
        <w:numPr>
          <w:ilvl w:val="0"/>
          <w:numId w:val="2"/>
        </w:numPr>
        <w:spacing w:before="18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case conference decision</w:t>
      </w:r>
    </w:p>
    <w:p w14:paraId="46BA960D" w14:textId="77777777" w:rsidR="00A8677B" w:rsidRPr="004E198C" w:rsidRDefault="005B31EC" w:rsidP="005D22DF">
      <w:pPr>
        <w:pStyle w:val="BodyText"/>
        <w:numPr>
          <w:ilvl w:val="1"/>
          <w:numId w:val="2"/>
        </w:numPr>
        <w:spacing w:before="13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suspension/expulsion</w:t>
      </w:r>
    </w:p>
    <w:p w14:paraId="7F1B53D9" w14:textId="77777777" w:rsidR="00A8677B" w:rsidRPr="004E198C" w:rsidRDefault="005B31EC" w:rsidP="005D22DF">
      <w:pPr>
        <w:pStyle w:val="BodyText"/>
        <w:numPr>
          <w:ilvl w:val="1"/>
          <w:numId w:val="2"/>
        </w:numPr>
        <w:spacing w:before="22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reduced day for other reasons</w:t>
      </w:r>
    </w:p>
    <w:p w14:paraId="566CB7F2" w14:textId="77777777" w:rsidR="00A8677B" w:rsidRPr="004E198C" w:rsidRDefault="005B31EC" w:rsidP="005D22DF">
      <w:pPr>
        <w:pStyle w:val="BodyText"/>
        <w:numPr>
          <w:ilvl w:val="0"/>
          <w:numId w:val="2"/>
        </w:numPr>
        <w:spacing w:before="13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physician's statement</w:t>
      </w:r>
    </w:p>
    <w:p w14:paraId="23D9B288" w14:textId="77777777" w:rsidR="00A8677B" w:rsidRPr="004E198C" w:rsidRDefault="005B31EC" w:rsidP="005D22DF">
      <w:pPr>
        <w:pStyle w:val="BodyText"/>
        <w:numPr>
          <w:ilvl w:val="0"/>
          <w:numId w:val="2"/>
        </w:numPr>
        <w:spacing w:before="18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other</w:t>
      </w:r>
    </w:p>
    <w:p w14:paraId="71A2C94B" w14:textId="77777777" w:rsidR="00A8677B" w:rsidRPr="004E198C" w:rsidRDefault="00A8677B">
      <w:pPr>
        <w:spacing w:line="100" w:lineRule="exact"/>
        <w:rPr>
          <w:rFonts w:ascii="Garamond" w:eastAsia="Times New Roman" w:hAnsi="Garamond"/>
        </w:rPr>
      </w:pPr>
    </w:p>
    <w:p w14:paraId="0D1143CD" w14:textId="77777777" w:rsidR="00A8677B" w:rsidRPr="004E198C" w:rsidRDefault="00A8677B">
      <w:pPr>
        <w:spacing w:line="200" w:lineRule="exact"/>
        <w:rPr>
          <w:rFonts w:ascii="Garamond" w:eastAsia="Times New Roman" w:hAnsi="Garamond"/>
        </w:rPr>
      </w:pPr>
    </w:p>
    <w:p w14:paraId="6A62C532" w14:textId="77777777" w:rsidR="00A8677B" w:rsidRPr="004E198C" w:rsidRDefault="005B31EC">
      <w:pPr>
        <w:pStyle w:val="BodyText"/>
        <w:numPr>
          <w:ilvl w:val="1"/>
          <w:numId w:val="1"/>
        </w:numPr>
        <w:tabs>
          <w:tab w:val="left" w:pos="1538"/>
        </w:tabs>
        <w:spacing w:line="254" w:lineRule="auto"/>
        <w:ind w:right="961" w:firstLine="19"/>
        <w:jc w:val="left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Principal secures homebound instructor, fills out request for homebound instruction and forwards it to the special education office. In the case of a medical homebound student, the principal should also secure a release of information so that the school nurse can consult with the physician if need be.  A statement from the physician is also needed regarding medical need for homebound instruction and/or amount of</w:t>
      </w:r>
      <w:r w:rsidR="005D22DF" w:rsidRPr="004E198C">
        <w:rPr>
          <w:rFonts w:ascii="Garamond" w:hAnsi="Garamond"/>
          <w:sz w:val="22"/>
          <w:szCs w:val="22"/>
        </w:rPr>
        <w:t xml:space="preserve"> </w:t>
      </w:r>
      <w:r w:rsidRPr="004E198C">
        <w:rPr>
          <w:rFonts w:ascii="Garamond" w:hAnsi="Garamond"/>
          <w:sz w:val="22"/>
          <w:szCs w:val="22"/>
        </w:rPr>
        <w:t>time the student will be absent from school.</w:t>
      </w:r>
    </w:p>
    <w:p w14:paraId="6A33F211" w14:textId="77777777" w:rsidR="00A8677B" w:rsidRPr="004E198C" w:rsidRDefault="00A8677B">
      <w:pPr>
        <w:spacing w:before="5" w:line="280" w:lineRule="exact"/>
        <w:rPr>
          <w:rFonts w:ascii="Garamond" w:eastAsia="Times New Roman" w:hAnsi="Garamond"/>
        </w:rPr>
      </w:pPr>
    </w:p>
    <w:p w14:paraId="65DA6D62" w14:textId="77777777" w:rsidR="005D22DF" w:rsidRPr="004E198C" w:rsidRDefault="005B31EC" w:rsidP="005D22DF">
      <w:pPr>
        <w:pStyle w:val="BodyText"/>
        <w:numPr>
          <w:ilvl w:val="1"/>
          <w:numId w:val="1"/>
        </w:numPr>
        <w:tabs>
          <w:tab w:val="left" w:pos="1528"/>
        </w:tabs>
        <w:spacing w:line="251" w:lineRule="auto"/>
        <w:ind w:left="1227" w:right="1075" w:firstLine="4"/>
        <w:jc w:val="left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Special education office notifies the business office</w:t>
      </w:r>
      <w:r w:rsidR="004E198C" w:rsidRPr="004E198C">
        <w:rPr>
          <w:rFonts w:ascii="Garamond" w:hAnsi="Garamond"/>
          <w:sz w:val="22"/>
          <w:szCs w:val="22"/>
        </w:rPr>
        <w:t>.</w:t>
      </w:r>
    </w:p>
    <w:p w14:paraId="07A3486F" w14:textId="77777777" w:rsidR="005D22DF" w:rsidRPr="004E198C" w:rsidRDefault="005D22DF" w:rsidP="005D22DF">
      <w:pPr>
        <w:pStyle w:val="ListParagraph"/>
        <w:rPr>
          <w:rFonts w:ascii="Garamond" w:hAnsi="Garamond"/>
        </w:rPr>
      </w:pPr>
    </w:p>
    <w:p w14:paraId="1E1E7928" w14:textId="77777777" w:rsidR="005D22DF" w:rsidRPr="004E198C" w:rsidRDefault="005B31EC" w:rsidP="005D22DF">
      <w:pPr>
        <w:pStyle w:val="BodyText"/>
        <w:numPr>
          <w:ilvl w:val="1"/>
          <w:numId w:val="1"/>
        </w:numPr>
        <w:tabs>
          <w:tab w:val="left" w:pos="1528"/>
        </w:tabs>
        <w:spacing w:line="251" w:lineRule="auto"/>
        <w:ind w:left="1227" w:right="1075" w:firstLine="4"/>
        <w:jc w:val="left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Services consist of up to five hours per week.</w:t>
      </w:r>
      <w:r w:rsidR="00D31572" w:rsidRPr="004E198C">
        <w:rPr>
          <w:rFonts w:ascii="Garamond" w:hAnsi="Garamond"/>
          <w:sz w:val="22"/>
          <w:szCs w:val="22"/>
        </w:rPr>
        <w:t xml:space="preserve"> Any change of service must receive approval from the Special Education Office. </w:t>
      </w:r>
    </w:p>
    <w:p w14:paraId="121ABB2A" w14:textId="77777777" w:rsidR="005D22DF" w:rsidRPr="004E198C" w:rsidRDefault="005D22DF" w:rsidP="005D22DF">
      <w:pPr>
        <w:pStyle w:val="ListParagraph"/>
        <w:rPr>
          <w:rFonts w:ascii="Garamond" w:hAnsi="Garamond"/>
        </w:rPr>
      </w:pPr>
    </w:p>
    <w:p w14:paraId="268B069D" w14:textId="77777777" w:rsidR="005D22DF" w:rsidRPr="004E198C" w:rsidRDefault="005B31EC" w:rsidP="005D22DF">
      <w:pPr>
        <w:pStyle w:val="BodyText"/>
        <w:numPr>
          <w:ilvl w:val="1"/>
          <w:numId w:val="1"/>
        </w:numPr>
        <w:tabs>
          <w:tab w:val="left" w:pos="1528"/>
        </w:tabs>
        <w:spacing w:line="251" w:lineRule="auto"/>
        <w:ind w:left="1227" w:right="1075" w:firstLine="4"/>
        <w:jc w:val="left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Instructor and parent initial visitation form each time the instructor works with the student.</w:t>
      </w:r>
    </w:p>
    <w:p w14:paraId="3E896C08" w14:textId="77777777" w:rsidR="005D22DF" w:rsidRPr="004E198C" w:rsidRDefault="005D22DF" w:rsidP="005D22DF">
      <w:pPr>
        <w:pStyle w:val="ListParagraph"/>
        <w:rPr>
          <w:rFonts w:ascii="Garamond" w:hAnsi="Garamond"/>
        </w:rPr>
      </w:pPr>
    </w:p>
    <w:p w14:paraId="3902552F" w14:textId="77777777" w:rsidR="005D22DF" w:rsidRPr="004E198C" w:rsidRDefault="005B31EC" w:rsidP="005D22DF">
      <w:pPr>
        <w:pStyle w:val="BodyText"/>
        <w:numPr>
          <w:ilvl w:val="1"/>
          <w:numId w:val="1"/>
        </w:numPr>
        <w:tabs>
          <w:tab w:val="left" w:pos="1528"/>
        </w:tabs>
        <w:spacing w:line="251" w:lineRule="auto"/>
        <w:ind w:left="1227" w:right="1075" w:firstLine="4"/>
        <w:jc w:val="left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In the event of the student not attending the instructional sessions two times in a row, the homebound instructor will notify the principal and the principal will investigate the situation to see if homebound services should continue.  The instructor will be compensated for those two sessi</w:t>
      </w:r>
      <w:r w:rsidR="005D22DF" w:rsidRPr="004E198C">
        <w:rPr>
          <w:rFonts w:ascii="Garamond" w:hAnsi="Garamond"/>
          <w:sz w:val="22"/>
          <w:szCs w:val="22"/>
        </w:rPr>
        <w:t>o</w:t>
      </w:r>
      <w:r w:rsidRPr="004E198C">
        <w:rPr>
          <w:rFonts w:ascii="Garamond" w:hAnsi="Garamond"/>
          <w:sz w:val="22"/>
          <w:szCs w:val="22"/>
        </w:rPr>
        <w:t>ns.</w:t>
      </w:r>
    </w:p>
    <w:p w14:paraId="298AC398" w14:textId="77777777" w:rsidR="005D22DF" w:rsidRPr="004E198C" w:rsidRDefault="005D22DF" w:rsidP="005D22DF">
      <w:pPr>
        <w:pStyle w:val="ListParagraph"/>
        <w:rPr>
          <w:rFonts w:ascii="Garamond" w:hAnsi="Garamond"/>
        </w:rPr>
      </w:pPr>
    </w:p>
    <w:p w14:paraId="4B7E57B0" w14:textId="77777777" w:rsidR="005D22DF" w:rsidRPr="004E198C" w:rsidRDefault="005B31EC" w:rsidP="005D22DF">
      <w:pPr>
        <w:pStyle w:val="BodyText"/>
        <w:numPr>
          <w:ilvl w:val="1"/>
          <w:numId w:val="1"/>
        </w:numPr>
        <w:tabs>
          <w:tab w:val="left" w:pos="1528"/>
        </w:tabs>
        <w:spacing w:line="251" w:lineRule="auto"/>
        <w:ind w:left="1227" w:right="1075" w:firstLine="4"/>
        <w:jc w:val="left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 xml:space="preserve">Instructor notifies </w:t>
      </w:r>
      <w:r w:rsidR="004E198C" w:rsidRPr="004E198C">
        <w:rPr>
          <w:rFonts w:ascii="Garamond" w:hAnsi="Garamond"/>
          <w:sz w:val="22"/>
          <w:szCs w:val="22"/>
        </w:rPr>
        <w:t>special education coordinator</w:t>
      </w:r>
      <w:r w:rsidRPr="004E198C">
        <w:rPr>
          <w:rFonts w:ascii="Garamond" w:hAnsi="Garamond"/>
          <w:sz w:val="22"/>
          <w:szCs w:val="22"/>
        </w:rPr>
        <w:t xml:space="preserve">/principal of progress </w:t>
      </w:r>
      <w:r w:rsidR="004E198C" w:rsidRPr="004E198C">
        <w:rPr>
          <w:rFonts w:ascii="Garamond" w:hAnsi="Garamond"/>
          <w:sz w:val="22"/>
          <w:szCs w:val="22"/>
        </w:rPr>
        <w:t>monthly</w:t>
      </w:r>
      <w:r w:rsidRPr="004E198C">
        <w:rPr>
          <w:rFonts w:ascii="Garamond" w:hAnsi="Garamond"/>
          <w:sz w:val="22"/>
          <w:szCs w:val="22"/>
        </w:rPr>
        <w:t>, and</w:t>
      </w:r>
      <w:r w:rsidR="005D22DF" w:rsidRPr="004E198C">
        <w:rPr>
          <w:rFonts w:ascii="Garamond" w:hAnsi="Garamond"/>
          <w:sz w:val="22"/>
          <w:szCs w:val="22"/>
        </w:rPr>
        <w:t xml:space="preserve"> any</w:t>
      </w:r>
      <w:r w:rsidRPr="004E198C">
        <w:rPr>
          <w:rFonts w:ascii="Garamond" w:hAnsi="Garamond"/>
          <w:sz w:val="22"/>
          <w:szCs w:val="22"/>
        </w:rPr>
        <w:t xml:space="preserve"> need for change in status of</w:t>
      </w:r>
      <w:r w:rsidR="005D22DF" w:rsidRPr="004E198C">
        <w:rPr>
          <w:rFonts w:ascii="Garamond" w:hAnsi="Garamond"/>
          <w:sz w:val="22"/>
          <w:szCs w:val="22"/>
        </w:rPr>
        <w:t xml:space="preserve"> </w:t>
      </w:r>
      <w:r w:rsidRPr="004E198C">
        <w:rPr>
          <w:rFonts w:ascii="Garamond" w:hAnsi="Garamond"/>
          <w:sz w:val="22"/>
          <w:szCs w:val="22"/>
        </w:rPr>
        <w:t>h</w:t>
      </w:r>
      <w:r w:rsidR="005D22DF" w:rsidRPr="004E198C">
        <w:rPr>
          <w:rFonts w:ascii="Garamond" w:hAnsi="Garamond"/>
          <w:sz w:val="22"/>
          <w:szCs w:val="22"/>
        </w:rPr>
        <w:t>omeboun</w:t>
      </w:r>
      <w:r w:rsidRPr="004E198C">
        <w:rPr>
          <w:rFonts w:ascii="Garamond" w:hAnsi="Garamond"/>
          <w:sz w:val="22"/>
          <w:szCs w:val="22"/>
        </w:rPr>
        <w:t>d student</w:t>
      </w:r>
      <w:r w:rsidR="005D22DF" w:rsidRPr="004E198C">
        <w:rPr>
          <w:rFonts w:ascii="Garamond" w:hAnsi="Garamond"/>
          <w:sz w:val="22"/>
          <w:szCs w:val="22"/>
        </w:rPr>
        <w:t>.</w:t>
      </w:r>
    </w:p>
    <w:p w14:paraId="48F6E0FD" w14:textId="77777777" w:rsidR="005D22DF" w:rsidRPr="004E198C" w:rsidRDefault="005D22DF" w:rsidP="005D22DF">
      <w:pPr>
        <w:pStyle w:val="ListParagraph"/>
        <w:rPr>
          <w:rFonts w:ascii="Garamond" w:hAnsi="Garamond"/>
        </w:rPr>
      </w:pPr>
    </w:p>
    <w:p w14:paraId="422232E3" w14:textId="77777777" w:rsidR="005D22DF" w:rsidRPr="004E198C" w:rsidRDefault="005B31EC" w:rsidP="005D22DF">
      <w:pPr>
        <w:pStyle w:val="BodyText"/>
        <w:numPr>
          <w:ilvl w:val="1"/>
          <w:numId w:val="1"/>
        </w:numPr>
        <w:tabs>
          <w:tab w:val="left" w:pos="1528"/>
        </w:tabs>
        <w:spacing w:line="251" w:lineRule="auto"/>
        <w:ind w:left="1227" w:right="1075" w:firstLine="4"/>
        <w:jc w:val="left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 xml:space="preserve">If the homebound instruction is the result of a case conference decision, the case conference MUST reconvene at least every 60 days to assess </w:t>
      </w:r>
      <w:r w:rsidR="005D22DF" w:rsidRPr="004E198C">
        <w:rPr>
          <w:rFonts w:ascii="Garamond" w:hAnsi="Garamond"/>
          <w:sz w:val="22"/>
          <w:szCs w:val="22"/>
        </w:rPr>
        <w:t>placement</w:t>
      </w:r>
    </w:p>
    <w:p w14:paraId="3506F44D" w14:textId="77777777" w:rsidR="005D22DF" w:rsidRPr="004E198C" w:rsidRDefault="005D22DF" w:rsidP="005D22DF">
      <w:pPr>
        <w:pStyle w:val="ListParagraph"/>
        <w:rPr>
          <w:rFonts w:ascii="Garamond" w:hAnsi="Garamond"/>
        </w:rPr>
      </w:pPr>
    </w:p>
    <w:p w14:paraId="66D6EC89" w14:textId="77777777" w:rsidR="005D22DF" w:rsidRPr="004E198C" w:rsidRDefault="005D22DF" w:rsidP="005D22DF">
      <w:pPr>
        <w:pStyle w:val="BodyText"/>
        <w:numPr>
          <w:ilvl w:val="1"/>
          <w:numId w:val="1"/>
        </w:numPr>
        <w:tabs>
          <w:tab w:val="left" w:pos="1528"/>
        </w:tabs>
        <w:spacing w:line="251" w:lineRule="auto"/>
        <w:ind w:left="1227" w:right="1075" w:firstLine="4"/>
        <w:jc w:val="left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Homebound services continue until the case conference changes placement or the student returns to school, depending on the individual circumstances.</w:t>
      </w:r>
    </w:p>
    <w:p w14:paraId="5E3D374F" w14:textId="77777777" w:rsidR="005D22DF" w:rsidRPr="004E198C" w:rsidRDefault="005D22DF" w:rsidP="005D22DF">
      <w:pPr>
        <w:pStyle w:val="ListParagraph"/>
        <w:rPr>
          <w:rFonts w:ascii="Garamond" w:hAnsi="Garamond"/>
        </w:rPr>
      </w:pPr>
    </w:p>
    <w:p w14:paraId="6D7FAEFC" w14:textId="77777777" w:rsidR="005D22DF" w:rsidRPr="004E198C" w:rsidRDefault="005D22DF" w:rsidP="004E198C">
      <w:pPr>
        <w:pStyle w:val="BodyText"/>
        <w:ind w:left="1285" w:right="1221"/>
        <w:jc w:val="center"/>
        <w:rPr>
          <w:rFonts w:ascii="Garamond" w:hAnsi="Garamond"/>
          <w:b/>
          <w:sz w:val="24"/>
          <w:szCs w:val="22"/>
        </w:rPr>
      </w:pPr>
      <w:r w:rsidRPr="004E198C">
        <w:rPr>
          <w:rFonts w:ascii="Garamond" w:hAnsi="Garamond"/>
          <w:b/>
          <w:sz w:val="24"/>
          <w:szCs w:val="22"/>
        </w:rPr>
        <w:t>COMPENSATION</w:t>
      </w:r>
    </w:p>
    <w:p w14:paraId="5668D8DB" w14:textId="77777777" w:rsidR="005D22DF" w:rsidRPr="004E198C" w:rsidRDefault="005D22DF" w:rsidP="005D22DF">
      <w:pPr>
        <w:pStyle w:val="BodyText"/>
        <w:tabs>
          <w:tab w:val="left" w:pos="1528"/>
        </w:tabs>
        <w:spacing w:line="251" w:lineRule="auto"/>
        <w:ind w:left="1231" w:right="1075"/>
        <w:rPr>
          <w:rFonts w:ascii="Garamond" w:hAnsi="Garamond"/>
          <w:b/>
          <w:sz w:val="22"/>
          <w:szCs w:val="22"/>
        </w:rPr>
      </w:pPr>
    </w:p>
    <w:p w14:paraId="0F542533" w14:textId="77777777" w:rsidR="005D22DF" w:rsidRPr="004E198C" w:rsidRDefault="000C5D2F" w:rsidP="005D22DF">
      <w:pPr>
        <w:pStyle w:val="BodyText"/>
        <w:numPr>
          <w:ilvl w:val="0"/>
          <w:numId w:val="4"/>
        </w:numPr>
        <w:tabs>
          <w:tab w:val="left" w:pos="1538"/>
        </w:tabs>
        <w:spacing w:line="254" w:lineRule="auto"/>
        <w:ind w:left="1260" w:right="961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Homebound timesheet</w:t>
      </w:r>
      <w:r w:rsidR="005D22DF" w:rsidRPr="004E198C">
        <w:rPr>
          <w:rFonts w:ascii="Garamond" w:hAnsi="Garamond"/>
          <w:sz w:val="22"/>
          <w:szCs w:val="22"/>
        </w:rPr>
        <w:t xml:space="preserve"> should be sent to the Special Education </w:t>
      </w:r>
      <w:r w:rsidR="009A4EDE" w:rsidRPr="004E198C">
        <w:rPr>
          <w:rFonts w:ascii="Garamond" w:hAnsi="Garamond"/>
          <w:sz w:val="22"/>
          <w:szCs w:val="22"/>
        </w:rPr>
        <w:t>O</w:t>
      </w:r>
      <w:r w:rsidR="005D22DF" w:rsidRPr="004E198C">
        <w:rPr>
          <w:rFonts w:ascii="Garamond" w:hAnsi="Garamond"/>
          <w:sz w:val="22"/>
          <w:szCs w:val="22"/>
        </w:rPr>
        <w:t xml:space="preserve">ffice for approval. </w:t>
      </w:r>
    </w:p>
    <w:p w14:paraId="2A23CEA0" w14:textId="77777777" w:rsidR="005D22DF" w:rsidRPr="004E198C" w:rsidRDefault="005D22DF" w:rsidP="005D22DF">
      <w:pPr>
        <w:pStyle w:val="BodyText"/>
        <w:tabs>
          <w:tab w:val="left" w:pos="1538"/>
        </w:tabs>
        <w:spacing w:line="254" w:lineRule="auto"/>
        <w:ind w:left="1260" w:right="961"/>
        <w:rPr>
          <w:rFonts w:ascii="Garamond" w:hAnsi="Garamond"/>
          <w:sz w:val="22"/>
          <w:szCs w:val="22"/>
        </w:rPr>
      </w:pPr>
    </w:p>
    <w:p w14:paraId="3ABA9356" w14:textId="77777777" w:rsidR="005D22DF" w:rsidRPr="004E198C" w:rsidRDefault="005D22DF" w:rsidP="005D22DF">
      <w:pPr>
        <w:pStyle w:val="BodyText"/>
        <w:numPr>
          <w:ilvl w:val="0"/>
          <w:numId w:val="4"/>
        </w:numPr>
        <w:tabs>
          <w:tab w:val="left" w:pos="1538"/>
        </w:tabs>
        <w:spacing w:line="254" w:lineRule="auto"/>
        <w:ind w:left="1260" w:right="961" w:firstLine="0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Record instructional time for each student on a separate worksheet. Do not combine students’ names on the same worksheet.</w:t>
      </w:r>
    </w:p>
    <w:p w14:paraId="22B32176" w14:textId="77777777" w:rsidR="005D22DF" w:rsidRPr="004E198C" w:rsidRDefault="005D22DF" w:rsidP="005D22DF">
      <w:pPr>
        <w:pStyle w:val="BodyText"/>
        <w:tabs>
          <w:tab w:val="left" w:pos="1538"/>
        </w:tabs>
        <w:spacing w:line="254" w:lineRule="auto"/>
        <w:ind w:left="1260" w:right="961"/>
        <w:rPr>
          <w:rFonts w:ascii="Garamond" w:hAnsi="Garamond"/>
          <w:sz w:val="22"/>
          <w:szCs w:val="22"/>
        </w:rPr>
      </w:pPr>
    </w:p>
    <w:p w14:paraId="4D176FD4" w14:textId="77777777" w:rsidR="005D22DF" w:rsidRPr="004E198C" w:rsidRDefault="005D22DF" w:rsidP="005D22DF">
      <w:pPr>
        <w:pStyle w:val="BodyText"/>
        <w:numPr>
          <w:ilvl w:val="0"/>
          <w:numId w:val="4"/>
        </w:numPr>
        <w:tabs>
          <w:tab w:val="left" w:pos="1538"/>
        </w:tabs>
        <w:spacing w:line="254" w:lineRule="auto"/>
        <w:ind w:left="1260" w:right="961" w:firstLine="0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Compensation is provided for services delivered.</w:t>
      </w:r>
    </w:p>
    <w:p w14:paraId="1729E831" w14:textId="77777777" w:rsidR="005D22DF" w:rsidRPr="004E198C" w:rsidRDefault="005D22DF" w:rsidP="005D22DF">
      <w:pPr>
        <w:pStyle w:val="BodyText"/>
        <w:tabs>
          <w:tab w:val="left" w:pos="1538"/>
        </w:tabs>
        <w:spacing w:line="254" w:lineRule="auto"/>
        <w:ind w:left="1260" w:right="961"/>
        <w:rPr>
          <w:rFonts w:ascii="Garamond" w:hAnsi="Garamond"/>
          <w:sz w:val="22"/>
          <w:szCs w:val="22"/>
        </w:rPr>
      </w:pPr>
    </w:p>
    <w:p w14:paraId="3DBD60EA" w14:textId="77777777" w:rsidR="005D22DF" w:rsidRDefault="005D22DF" w:rsidP="005D22DF">
      <w:pPr>
        <w:pStyle w:val="BodyText"/>
        <w:numPr>
          <w:ilvl w:val="0"/>
          <w:numId w:val="4"/>
        </w:numPr>
        <w:tabs>
          <w:tab w:val="left" w:pos="1538"/>
        </w:tabs>
        <w:spacing w:line="254" w:lineRule="auto"/>
        <w:ind w:left="1260" w:right="961" w:firstLine="0"/>
        <w:rPr>
          <w:rFonts w:ascii="Garamond" w:hAnsi="Garamond"/>
          <w:sz w:val="22"/>
          <w:szCs w:val="22"/>
        </w:rPr>
      </w:pPr>
      <w:r w:rsidRPr="004E198C">
        <w:rPr>
          <w:rFonts w:ascii="Garamond" w:hAnsi="Garamond"/>
          <w:sz w:val="22"/>
          <w:szCs w:val="22"/>
        </w:rPr>
        <w:t>If the homebound teacher reports to the instructional site at the appointed scheduled time and the student and</w:t>
      </w:r>
      <w:r w:rsidR="005B31EC" w:rsidRPr="004E198C">
        <w:rPr>
          <w:rFonts w:ascii="Garamond" w:hAnsi="Garamond"/>
          <w:sz w:val="22"/>
          <w:szCs w:val="22"/>
        </w:rPr>
        <w:t>/</w:t>
      </w:r>
      <w:r w:rsidRPr="004E198C">
        <w:rPr>
          <w:rFonts w:ascii="Garamond" w:hAnsi="Garamond"/>
          <w:sz w:val="22"/>
          <w:szCs w:val="22"/>
        </w:rPr>
        <w:t xml:space="preserve">or designated adult </w:t>
      </w:r>
      <w:r w:rsidR="005B31EC" w:rsidRPr="004E198C">
        <w:rPr>
          <w:rFonts w:ascii="Garamond" w:hAnsi="Garamond"/>
          <w:sz w:val="22"/>
          <w:szCs w:val="22"/>
        </w:rPr>
        <w:t>is</w:t>
      </w:r>
      <w:r w:rsidRPr="004E198C">
        <w:rPr>
          <w:rFonts w:ascii="Garamond" w:hAnsi="Garamond"/>
          <w:sz w:val="22"/>
          <w:szCs w:val="22"/>
        </w:rPr>
        <w:t xml:space="preserve"> not available, the homebound teacher is only allowed to report 1</w:t>
      </w:r>
      <w:r w:rsidR="000C5D2F">
        <w:rPr>
          <w:rFonts w:ascii="Garamond" w:hAnsi="Garamond"/>
          <w:sz w:val="22"/>
          <w:szCs w:val="22"/>
        </w:rPr>
        <w:t>/2 hour on the timesheet</w:t>
      </w:r>
      <w:r w:rsidRPr="004E198C">
        <w:rPr>
          <w:rFonts w:ascii="Garamond" w:hAnsi="Garamond"/>
          <w:sz w:val="22"/>
          <w:szCs w:val="22"/>
        </w:rPr>
        <w:t xml:space="preserve">. “No-show” should be indicated on the signature line. </w:t>
      </w:r>
    </w:p>
    <w:p w14:paraId="253BC4EE" w14:textId="77777777" w:rsidR="004E198C" w:rsidRDefault="004E198C" w:rsidP="004E198C">
      <w:pPr>
        <w:pStyle w:val="ListParagraph"/>
        <w:rPr>
          <w:rFonts w:ascii="Garamond" w:hAnsi="Garamond"/>
        </w:rPr>
      </w:pPr>
    </w:p>
    <w:p w14:paraId="00FEA2BA" w14:textId="788C7B5B" w:rsidR="004E198C" w:rsidRPr="004E198C" w:rsidRDefault="000C5D2F" w:rsidP="005D22DF">
      <w:pPr>
        <w:pStyle w:val="BodyText"/>
        <w:numPr>
          <w:ilvl w:val="0"/>
          <w:numId w:val="4"/>
        </w:numPr>
        <w:tabs>
          <w:tab w:val="left" w:pos="1538"/>
        </w:tabs>
        <w:spacing w:line="254" w:lineRule="auto"/>
        <w:ind w:left="1260" w:right="961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Homebound timesheet</w:t>
      </w:r>
      <w:r w:rsidR="004E198C">
        <w:rPr>
          <w:rFonts w:ascii="Garamond" w:hAnsi="Garamond"/>
          <w:sz w:val="22"/>
          <w:szCs w:val="22"/>
        </w:rPr>
        <w:t xml:space="preserve"> should be submitted </w:t>
      </w:r>
      <w:r w:rsidR="00DE46C9">
        <w:rPr>
          <w:rFonts w:ascii="Garamond" w:hAnsi="Garamond"/>
          <w:sz w:val="22"/>
          <w:szCs w:val="22"/>
        </w:rPr>
        <w:t>every two weeks or</w:t>
      </w:r>
      <w:bookmarkStart w:id="0" w:name="_GoBack"/>
      <w:bookmarkEnd w:id="0"/>
      <w:r w:rsidR="004E198C">
        <w:rPr>
          <w:rFonts w:ascii="Garamond" w:hAnsi="Garamond"/>
          <w:sz w:val="22"/>
          <w:szCs w:val="22"/>
        </w:rPr>
        <w:t xml:space="preserve"> for each pay period.  </w:t>
      </w:r>
    </w:p>
    <w:p w14:paraId="43B558E4" w14:textId="77777777" w:rsidR="005D22DF" w:rsidRPr="005D22DF" w:rsidRDefault="005D22DF" w:rsidP="005D22DF">
      <w:pPr>
        <w:pStyle w:val="BodyText"/>
        <w:tabs>
          <w:tab w:val="left" w:pos="1528"/>
        </w:tabs>
        <w:spacing w:line="254" w:lineRule="auto"/>
        <w:ind w:left="1251" w:right="961"/>
        <w:rPr>
          <w:rFonts w:ascii="Garamond" w:hAnsi="Garamond"/>
          <w:sz w:val="22"/>
          <w:szCs w:val="22"/>
        </w:rPr>
      </w:pPr>
    </w:p>
    <w:sectPr w:rsidR="005D22DF" w:rsidRPr="005D22DF">
      <w:type w:val="continuous"/>
      <w:pgSz w:w="12240" w:h="15840"/>
      <w:pgMar w:top="100" w:right="8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01D6"/>
    <w:multiLevelType w:val="hybridMultilevel"/>
    <w:tmpl w:val="4D481ED4"/>
    <w:lvl w:ilvl="0" w:tplc="F788C67E">
      <w:start w:val="6"/>
      <w:numFmt w:val="lowerLetter"/>
      <w:lvlText w:val=".%1"/>
      <w:lvlJc w:val="left"/>
      <w:pPr>
        <w:ind w:hanging="192"/>
        <w:jc w:val="left"/>
      </w:pPr>
      <w:rPr>
        <w:rFonts w:ascii="Arial" w:eastAsia="Arial" w:hAnsi="Arial" w:hint="default"/>
        <w:w w:val="117"/>
        <w:sz w:val="12"/>
        <w:szCs w:val="12"/>
      </w:rPr>
    </w:lvl>
    <w:lvl w:ilvl="1" w:tplc="78CCCBB8">
      <w:start w:val="1"/>
      <w:numFmt w:val="decimal"/>
      <w:lvlText w:val="%2."/>
      <w:lvlJc w:val="left"/>
      <w:pPr>
        <w:ind w:hanging="211"/>
        <w:jc w:val="righ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C590C920">
      <w:start w:val="1"/>
      <w:numFmt w:val="bullet"/>
      <w:lvlText w:val="•"/>
      <w:lvlJc w:val="left"/>
      <w:rPr>
        <w:rFonts w:hint="default"/>
      </w:rPr>
    </w:lvl>
    <w:lvl w:ilvl="3" w:tplc="511E7B26">
      <w:start w:val="1"/>
      <w:numFmt w:val="bullet"/>
      <w:lvlText w:val="•"/>
      <w:lvlJc w:val="left"/>
      <w:rPr>
        <w:rFonts w:hint="default"/>
      </w:rPr>
    </w:lvl>
    <w:lvl w:ilvl="4" w:tplc="F16C5B5C">
      <w:start w:val="1"/>
      <w:numFmt w:val="bullet"/>
      <w:lvlText w:val="•"/>
      <w:lvlJc w:val="left"/>
      <w:rPr>
        <w:rFonts w:hint="default"/>
      </w:rPr>
    </w:lvl>
    <w:lvl w:ilvl="5" w:tplc="64546D86">
      <w:start w:val="1"/>
      <w:numFmt w:val="bullet"/>
      <w:lvlText w:val="•"/>
      <w:lvlJc w:val="left"/>
      <w:rPr>
        <w:rFonts w:hint="default"/>
      </w:rPr>
    </w:lvl>
    <w:lvl w:ilvl="6" w:tplc="45B0C0EC">
      <w:start w:val="1"/>
      <w:numFmt w:val="bullet"/>
      <w:lvlText w:val="•"/>
      <w:lvlJc w:val="left"/>
      <w:rPr>
        <w:rFonts w:hint="default"/>
      </w:rPr>
    </w:lvl>
    <w:lvl w:ilvl="7" w:tplc="CF22CD86">
      <w:start w:val="1"/>
      <w:numFmt w:val="bullet"/>
      <w:lvlText w:val="•"/>
      <w:lvlJc w:val="left"/>
      <w:rPr>
        <w:rFonts w:hint="default"/>
      </w:rPr>
    </w:lvl>
    <w:lvl w:ilvl="8" w:tplc="4988532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8971E6"/>
    <w:multiLevelType w:val="hybridMultilevel"/>
    <w:tmpl w:val="1FB4BAE2"/>
    <w:lvl w:ilvl="0" w:tplc="04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2" w15:restartNumberingAfterBreak="0">
    <w:nsid w:val="415465D6"/>
    <w:multiLevelType w:val="hybridMultilevel"/>
    <w:tmpl w:val="0D8AA7FC"/>
    <w:lvl w:ilvl="0" w:tplc="EBFE3828">
      <w:start w:val="1"/>
      <w:numFmt w:val="decimal"/>
      <w:lvlText w:val="%1."/>
      <w:lvlJc w:val="left"/>
      <w:pPr>
        <w:ind w:hanging="276"/>
        <w:jc w:val="right"/>
      </w:pPr>
      <w:rPr>
        <w:rFonts w:ascii="Arial" w:eastAsia="Arial" w:hAnsi="Arial" w:hint="default"/>
        <w:spacing w:val="-1"/>
        <w:w w:val="99"/>
        <w:sz w:val="17"/>
        <w:szCs w:val="17"/>
      </w:rPr>
    </w:lvl>
    <w:lvl w:ilvl="1" w:tplc="B4A6E110">
      <w:start w:val="1"/>
      <w:numFmt w:val="decimal"/>
      <w:lvlText w:val="%2."/>
      <w:lvlJc w:val="left"/>
      <w:pPr>
        <w:ind w:hanging="276"/>
        <w:jc w:val="right"/>
      </w:pPr>
      <w:rPr>
        <w:rFonts w:ascii="Arial" w:eastAsia="Arial" w:hAnsi="Arial" w:hint="default"/>
        <w:spacing w:val="-1"/>
        <w:w w:val="99"/>
        <w:sz w:val="17"/>
        <w:szCs w:val="17"/>
      </w:rPr>
    </w:lvl>
    <w:lvl w:ilvl="2" w:tplc="B93A6854">
      <w:start w:val="1"/>
      <w:numFmt w:val="bullet"/>
      <w:lvlText w:val="•"/>
      <w:lvlJc w:val="left"/>
      <w:rPr>
        <w:rFonts w:hint="default"/>
      </w:rPr>
    </w:lvl>
    <w:lvl w:ilvl="3" w:tplc="E7705CA8">
      <w:start w:val="1"/>
      <w:numFmt w:val="bullet"/>
      <w:lvlText w:val="•"/>
      <w:lvlJc w:val="left"/>
      <w:rPr>
        <w:rFonts w:hint="default"/>
      </w:rPr>
    </w:lvl>
    <w:lvl w:ilvl="4" w:tplc="25A0E310">
      <w:start w:val="1"/>
      <w:numFmt w:val="bullet"/>
      <w:lvlText w:val="•"/>
      <w:lvlJc w:val="left"/>
      <w:rPr>
        <w:rFonts w:hint="default"/>
      </w:rPr>
    </w:lvl>
    <w:lvl w:ilvl="5" w:tplc="908AA36A">
      <w:start w:val="1"/>
      <w:numFmt w:val="bullet"/>
      <w:lvlText w:val="•"/>
      <w:lvlJc w:val="left"/>
      <w:rPr>
        <w:rFonts w:hint="default"/>
      </w:rPr>
    </w:lvl>
    <w:lvl w:ilvl="6" w:tplc="9162CBC4">
      <w:start w:val="1"/>
      <w:numFmt w:val="bullet"/>
      <w:lvlText w:val="•"/>
      <w:lvlJc w:val="left"/>
      <w:rPr>
        <w:rFonts w:hint="default"/>
      </w:rPr>
    </w:lvl>
    <w:lvl w:ilvl="7" w:tplc="A4D29936">
      <w:start w:val="1"/>
      <w:numFmt w:val="bullet"/>
      <w:lvlText w:val="•"/>
      <w:lvlJc w:val="left"/>
      <w:rPr>
        <w:rFonts w:hint="default"/>
      </w:rPr>
    </w:lvl>
    <w:lvl w:ilvl="8" w:tplc="3D04131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5D77950"/>
    <w:multiLevelType w:val="hybridMultilevel"/>
    <w:tmpl w:val="6C14BC78"/>
    <w:lvl w:ilvl="0" w:tplc="0409000F">
      <w:start w:val="1"/>
      <w:numFmt w:val="decimal"/>
      <w:lvlText w:val="%1."/>
      <w:lvlJc w:val="left"/>
      <w:pPr>
        <w:ind w:left="1971" w:hanging="360"/>
      </w:pPr>
    </w:lvl>
    <w:lvl w:ilvl="1" w:tplc="04090019" w:tentative="1">
      <w:start w:val="1"/>
      <w:numFmt w:val="lowerLetter"/>
      <w:lvlText w:val="%2."/>
      <w:lvlJc w:val="left"/>
      <w:pPr>
        <w:ind w:left="2691" w:hanging="360"/>
      </w:pPr>
    </w:lvl>
    <w:lvl w:ilvl="2" w:tplc="0409001B" w:tentative="1">
      <w:start w:val="1"/>
      <w:numFmt w:val="lowerRoman"/>
      <w:lvlText w:val="%3."/>
      <w:lvlJc w:val="right"/>
      <w:pPr>
        <w:ind w:left="3411" w:hanging="180"/>
      </w:pPr>
    </w:lvl>
    <w:lvl w:ilvl="3" w:tplc="0409000F" w:tentative="1">
      <w:start w:val="1"/>
      <w:numFmt w:val="decimal"/>
      <w:lvlText w:val="%4."/>
      <w:lvlJc w:val="left"/>
      <w:pPr>
        <w:ind w:left="4131" w:hanging="360"/>
      </w:pPr>
    </w:lvl>
    <w:lvl w:ilvl="4" w:tplc="04090019" w:tentative="1">
      <w:start w:val="1"/>
      <w:numFmt w:val="lowerLetter"/>
      <w:lvlText w:val="%5."/>
      <w:lvlJc w:val="left"/>
      <w:pPr>
        <w:ind w:left="4851" w:hanging="360"/>
      </w:pPr>
    </w:lvl>
    <w:lvl w:ilvl="5" w:tplc="0409001B" w:tentative="1">
      <w:start w:val="1"/>
      <w:numFmt w:val="lowerRoman"/>
      <w:lvlText w:val="%6."/>
      <w:lvlJc w:val="right"/>
      <w:pPr>
        <w:ind w:left="5571" w:hanging="180"/>
      </w:pPr>
    </w:lvl>
    <w:lvl w:ilvl="6" w:tplc="0409000F" w:tentative="1">
      <w:start w:val="1"/>
      <w:numFmt w:val="decimal"/>
      <w:lvlText w:val="%7."/>
      <w:lvlJc w:val="left"/>
      <w:pPr>
        <w:ind w:left="6291" w:hanging="360"/>
      </w:pPr>
    </w:lvl>
    <w:lvl w:ilvl="7" w:tplc="04090019" w:tentative="1">
      <w:start w:val="1"/>
      <w:numFmt w:val="lowerLetter"/>
      <w:lvlText w:val="%8."/>
      <w:lvlJc w:val="left"/>
      <w:pPr>
        <w:ind w:left="7011" w:hanging="360"/>
      </w:pPr>
    </w:lvl>
    <w:lvl w:ilvl="8" w:tplc="0409001B" w:tentative="1">
      <w:start w:val="1"/>
      <w:numFmt w:val="lowerRoman"/>
      <w:lvlText w:val="%9."/>
      <w:lvlJc w:val="right"/>
      <w:pPr>
        <w:ind w:left="77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7B"/>
    <w:rsid w:val="000C5D2F"/>
    <w:rsid w:val="00286F19"/>
    <w:rsid w:val="002A12B7"/>
    <w:rsid w:val="00380EE4"/>
    <w:rsid w:val="004E198C"/>
    <w:rsid w:val="005B31EC"/>
    <w:rsid w:val="005D22DF"/>
    <w:rsid w:val="008E043F"/>
    <w:rsid w:val="009A4EDE"/>
    <w:rsid w:val="00A8677B"/>
    <w:rsid w:val="00D31572"/>
    <w:rsid w:val="00DE46C9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988D"/>
  <w15:docId w15:val="{99A98B4B-F208-4ABA-AFCC-18C43838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7">
    <w:name w:val="heading 7"/>
    <w:basedOn w:val="Normal"/>
    <w:link w:val="Heading7Char"/>
    <w:uiPriority w:val="1"/>
    <w:qFormat/>
    <w:rsid w:val="005D22DF"/>
    <w:pPr>
      <w:ind w:left="104"/>
      <w:outlineLvl w:val="6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7Char">
    <w:name w:val="Heading 7 Char"/>
    <w:basedOn w:val="DefaultParagraphFont"/>
    <w:link w:val="Heading7"/>
    <w:uiPriority w:val="1"/>
    <w:rsid w:val="005D22DF"/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Libby</dc:creator>
  <cp:lastModifiedBy>Shirley Elliott</cp:lastModifiedBy>
  <cp:revision>6</cp:revision>
  <cp:lastPrinted>2015-01-13T21:07:00Z</cp:lastPrinted>
  <dcterms:created xsi:type="dcterms:W3CDTF">2017-11-15T14:41:00Z</dcterms:created>
  <dcterms:modified xsi:type="dcterms:W3CDTF">2018-07-27T23:36:00Z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2015-01-13T00:00:00Z</vt:filetime>
  </property>
</Properties>
</file>